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3" w:rsidRPr="00D37184" w:rsidRDefault="00207C53" w:rsidP="00207C53">
      <w:pPr>
        <w:snapToGrid w:val="0"/>
        <w:spacing w:line="600" w:lineRule="exact"/>
        <w:jc w:val="left"/>
        <w:rPr>
          <w:rFonts w:ascii="黑体" w:eastAsia="黑体" w:hAnsi="黑体" w:hint="eastAsia"/>
          <w:sz w:val="32"/>
          <w:szCs w:val="24"/>
        </w:rPr>
      </w:pPr>
      <w:r w:rsidRPr="00D37184">
        <w:rPr>
          <w:rFonts w:ascii="黑体" w:eastAsia="黑体" w:hAnsi="黑体" w:hint="eastAsia"/>
          <w:sz w:val="32"/>
          <w:szCs w:val="24"/>
        </w:rPr>
        <w:t>附件2</w:t>
      </w:r>
    </w:p>
    <w:p w:rsidR="00207C53" w:rsidRPr="00901D07" w:rsidRDefault="00207C53" w:rsidP="00207C53">
      <w:pPr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 w:rsidRPr="00901D07">
        <w:rPr>
          <w:rFonts w:ascii="方正小标宋简体" w:eastAsia="方正小标宋简体" w:hAnsi="Times New Roman" w:hint="eastAsia"/>
          <w:sz w:val="44"/>
          <w:szCs w:val="44"/>
        </w:rPr>
        <w:t>自治区“新世纪321人才工程”人选申报花名册</w:t>
      </w:r>
      <w:bookmarkEnd w:id="0"/>
    </w:p>
    <w:p w:rsidR="00207C53" w:rsidRPr="00D37184" w:rsidRDefault="00207C53" w:rsidP="00207C53">
      <w:pPr>
        <w:snapToGrid w:val="0"/>
        <w:spacing w:line="600" w:lineRule="exact"/>
        <w:jc w:val="left"/>
        <w:rPr>
          <w:rFonts w:ascii="Times New Roman" w:eastAsia="仿宋_GB2312" w:hAnsi="Times New Roman" w:hint="eastAsia"/>
          <w:sz w:val="28"/>
          <w:szCs w:val="28"/>
        </w:rPr>
      </w:pPr>
      <w:r w:rsidRPr="00D37184">
        <w:rPr>
          <w:rFonts w:ascii="Times New Roman" w:eastAsia="仿宋_GB2312" w:hAnsi="Times New Roman" w:hint="eastAsia"/>
          <w:sz w:val="28"/>
          <w:szCs w:val="28"/>
        </w:rPr>
        <w:t>申报单位（公章）：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00"/>
        <w:gridCol w:w="1100"/>
        <w:gridCol w:w="624"/>
        <w:gridCol w:w="689"/>
        <w:gridCol w:w="1060"/>
        <w:gridCol w:w="1060"/>
        <w:gridCol w:w="980"/>
        <w:gridCol w:w="1960"/>
        <w:gridCol w:w="1300"/>
        <w:gridCol w:w="1220"/>
        <w:gridCol w:w="1200"/>
        <w:gridCol w:w="1240"/>
      </w:tblGrid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现从事专业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07C53" w:rsidRDefault="00207C53" w:rsidP="006D747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</w:p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718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申报层次</w:t>
            </w: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7C53" w:rsidRPr="00D37184" w:rsidTr="006D747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184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7C53" w:rsidRPr="00D37184" w:rsidRDefault="00207C53" w:rsidP="006D74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27697" w:rsidRDefault="00207C53">
      <w:r w:rsidRPr="004C4872">
        <w:rPr>
          <w:rFonts w:ascii="Times New Roman" w:eastAsia="仿宋_GB2312" w:hAnsi="Times New Roman" w:hint="eastAsia"/>
          <w:sz w:val="28"/>
          <w:szCs w:val="28"/>
        </w:rPr>
        <w:t>备注：请将申请一层次人员和申请二层次人员分开填写。</w:t>
      </w:r>
    </w:p>
    <w:sectPr w:rsidR="00427697" w:rsidSect="00207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3"/>
    <w:rsid w:val="00207C53"/>
    <w:rsid w:val="004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2019-06-06T09:07:00Z</dcterms:created>
  <dcterms:modified xsi:type="dcterms:W3CDTF">2019-06-06T09:08:00Z</dcterms:modified>
</cp:coreProperties>
</file>